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 25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Project Title: Smart Garden System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10/10/2021</w:t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3kv3xhcohvyb" w:id="0"/>
      <w:bookmarkEnd w:id="0"/>
      <w:r w:rsidDel="00000000" w:rsidR="00000000" w:rsidRPr="00000000">
        <w:rPr>
          <w:rtl w:val="0"/>
        </w:rPr>
        <w:t xml:space="preserve">Members: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Bryanna Adamson - Team Organization Lead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Julia Condon - Application Design/Frontend Lead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Jasen Helsel -  Testing/IoT Lead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Sarah Schoenke - Client Interaction/Communication Lead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Devon Sindt - Embedded Systems Lead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Jake Thomae - Assistant Embedded Systems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Nick Vaughan - Scrum Master (AGILE)/Backend Lead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qttyke5gvvn9" w:id="1"/>
      <w:bookmarkEnd w:id="1"/>
      <w:r w:rsidDel="00000000" w:rsidR="00000000" w:rsidRPr="00000000">
        <w:rPr>
          <w:rtl w:val="0"/>
        </w:rPr>
        <w:t xml:space="preserve">What we’ve accomplished in the past week/what we’ve been researching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Bryanna Adamson - Thought through tasks and subtasks needed for project, researched what may be needed to complete a project of this scope.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Julia Condon - Began research for itemized list of hardware components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Jasen Helsel - Began researching IoT practices more deeply, and started thinking about what parts of the project need to be able to communicate with each other.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Sarah Schoenke - googled and wrote up resources and information that will be needed for us to get/ know to create our project and grow plants successfully.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Devon Sindt - Began looking at different processors so I can present a few different options to our group.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Jake Thomae - Researching existing automated greenhouse systems and brainstormed what to include in our model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Nick Vaughan - Added tasks to our sprint board, looked at viable options for implementing a backend data structure to the project.</w:t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drkq2wyw28zy" w:id="2"/>
      <w:bookmarkEnd w:id="2"/>
      <w:r w:rsidDel="00000000" w:rsidR="00000000" w:rsidRPr="00000000">
        <w:rPr>
          <w:rtl w:val="0"/>
        </w:rPr>
        <w:t xml:space="preserve">What we’re planning to do in the coming week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Bryanna Adamson - Continue research of smart gardens and small household greenhouses.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Julia Condon - Continue research on itemized list of hardware components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Jasen Helsel - Familiarize myself a few different IoT implementations and attempt to make a ‘hello world’ program using an ESP 8266 wifi mcu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Sarah Schoenke - Continue researching information and start talking about a design plan.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Devon Sindt - Narrow down which processor will work best for a project. We may use multiple (some sensors may have their own)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Jake Thomae - Continue researching information and start talking about a design plan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Nick Vaughan - Manage sprint boards, write preliminarily code for backend design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d47jf2l3ivd3" w:id="3"/>
      <w:bookmarkEnd w:id="3"/>
      <w:r w:rsidDel="00000000" w:rsidR="00000000" w:rsidRPr="00000000">
        <w:rPr>
          <w:rtl w:val="0"/>
        </w:rPr>
        <w:t xml:space="preserve">Issues we had in the previous week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Bryanna Adamson - None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Julia Condon - None during this period of time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Jasen Helsel - None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Sarah Schoenke -  None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Devon Sindt - Are group was being a bit to awesome, but other then that nothing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Jake Thomae - None that I can recall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Nick Vaughan - None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color w:val="999999"/>
      </w:rPr>
    </w:pPr>
    <w:r w:rsidDel="00000000" w:rsidR="00000000" w:rsidRPr="00000000">
      <w:rPr>
        <w:color w:val="999999"/>
        <w:rtl w:val="0"/>
      </w:rPr>
      <w:t xml:space="preserve">CPRE 491 </w:t>
      <w:tab/>
      <w:tab/>
      <w:tab/>
      <w:tab/>
      <w:tab/>
      <w:tab/>
      <w:tab/>
      <w:tab/>
      <w:tab/>
      <w:t xml:space="preserve"> Weekly Report #2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